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преддверии Дня защитника Отечества в МЧС Башкортостана состоялось торжественное мероприятие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преддверии Дня защитника Отечества в МЧС Башкортостана состоялось торжественное мероприятие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Служу Отечеству – не громкие слова.</w:t>
            </w:r>
            <w:br/>
            <w:r>
              <w:rPr/>
              <w:t xml:space="preserve"> </w:t>
            </w:r>
            <w:br/>
            <w:r>
              <w:rPr/>
              <w:t xml:space="preserve"> В них и любовь, и мужество, и сила,</w:t>
            </w:r>
            <w:br/>
            <w:r>
              <w:rPr/>
              <w:t xml:space="preserve"> </w:t>
            </w:r>
            <w:br/>
            <w:r>
              <w:rPr/>
              <w:t xml:space="preserve"> И гордость предков навсегда жива.</w:t>
            </w:r>
            <w:br/>
            <w:r>
              <w:rPr/>
              <w:t xml:space="preserve"> </w:t>
            </w:r>
            <w:br/>
            <w:r>
              <w:rPr/>
              <w:t xml:space="preserve"> Служить Отечеству – наш долг перед Россией.</w:t>
            </w:r>
            <w:br/>
            <w:r>
              <w:rPr/>
              <w:t xml:space="preserve"> </w:t>
            </w:r>
            <w:br/>
            <w:r>
              <w:rPr/>
              <w:t xml:space="preserve"> Временно исполняющий обязанности начальника Главного управления МЧС России по Республике Башкортостан Эдуард Идрисов поздравил всех собравшихся и подчеркнул: «День защитника Отечества является символом стойкости, сплочённости и единства, гордости за страну и её историю. Пожарные и спасатели всегда на передовой и с гордостью несут звание Защитников Родины!»</w:t>
            </w:r>
            <w:br/>
            <w:r>
              <w:rPr/>
              <w:t xml:space="preserve"> </w:t>
            </w:r>
            <w:br/>
            <w:r>
              <w:rPr/>
              <w:t xml:space="preserve"> Глава Администрации Краснокамского района Алексей Горбачев в ответном слове поблагодарил всех сотрудников за самоотверженный труд, за мужество и героизм, проявляемый при ликвидации происшествий, а также отметил службу на благо общества 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С приветственным словом к участникам мероприятия обратился председатель Башкирского республиканского Совета ветеранов МЧС России Валерий Марванов, он отметил важность сохранения исторической памяти и преемственности поколений.</w:t>
            </w:r>
            <w:br/>
            <w:r>
              <w:rPr/>
              <w:t xml:space="preserve"> </w:t>
            </w:r>
            <w:br/>
            <w:r>
              <w:rPr/>
              <w:t xml:space="preserve"> В рамках торжественного мероприятия проведена церемония награждения особо отличившихся сотрудников чрезвычайного ведомства, были вручены ведомственные награды и благодарственные письма.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2025-03-17T10:49:10+05:00</dcterms:created>
  <dcterms:modified xsi:type="dcterms:W3CDTF">2025-03-17T10:49:10+05:00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